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楷体_GB2312" w:hAnsi="宋体" w:eastAsia="楷体_GB2312" w:cs="宋体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楷体_GB2312" w:hAnsi="宋体" w:eastAsia="楷体_GB2312" w:cs="宋体"/>
          <w:b/>
          <w:bCs/>
          <w:kern w:val="0"/>
          <w:sz w:val="40"/>
          <w:szCs w:val="40"/>
          <w:lang w:val="en-US" w:eastAsia="zh-CN"/>
        </w:rPr>
        <w:t>茅台学院实验仪器设备维护维修验收单</w:t>
      </w:r>
    </w:p>
    <w:tbl>
      <w:tblPr>
        <w:tblStyle w:val="2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1636"/>
        <w:gridCol w:w="1323"/>
        <w:gridCol w:w="1529"/>
        <w:gridCol w:w="1232"/>
        <w:gridCol w:w="216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  <w:t>设备名称</w:t>
            </w:r>
          </w:p>
        </w:tc>
        <w:tc>
          <w:tcPr>
            <w:tcW w:w="295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6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  <w:t>设备型号</w:t>
            </w:r>
          </w:p>
          <w:p>
            <w:pPr>
              <w:jc w:val="center"/>
              <w:rPr>
                <w:rFonts w:hint="default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  <w:t>设备编号及所在实验室</w:t>
            </w:r>
          </w:p>
        </w:tc>
        <w:tc>
          <w:tcPr>
            <w:tcW w:w="295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6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  <w:t>实验室所属单位及设备负责人</w:t>
            </w:r>
          </w:p>
        </w:tc>
        <w:tc>
          <w:tcPr>
            <w:tcW w:w="216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  <w:t>维修单位</w:t>
            </w:r>
          </w:p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  <w:t>（公司）</w:t>
            </w:r>
          </w:p>
        </w:tc>
        <w:tc>
          <w:tcPr>
            <w:tcW w:w="16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  <w:t>维修人员及电话</w:t>
            </w:r>
          </w:p>
        </w:tc>
        <w:tc>
          <w:tcPr>
            <w:tcW w:w="15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  <w:t>维修实际金额</w:t>
            </w:r>
          </w:p>
        </w:tc>
        <w:tc>
          <w:tcPr>
            <w:tcW w:w="216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ind w:left="-420" w:leftChars="-200" w:firstLine="420" w:firstLineChars="175"/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维修内容及  </w:t>
            </w:r>
            <w:bookmarkStart w:id="0" w:name="_GoBack"/>
            <w:bookmarkEnd w:id="0"/>
            <w:r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  <w:t>设备状况</w:t>
            </w:r>
          </w:p>
        </w:tc>
        <w:tc>
          <w:tcPr>
            <w:tcW w:w="7883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  <w:t>维修申请人签字：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  <w:t>设备负责人验收意见</w:t>
            </w:r>
          </w:p>
        </w:tc>
        <w:tc>
          <w:tcPr>
            <w:tcW w:w="7883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  <w:t>所属单位验收意见</w:t>
            </w:r>
          </w:p>
        </w:tc>
        <w:tc>
          <w:tcPr>
            <w:tcW w:w="7883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  <w:t>负责人签字（盖章）：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  <w:t>实验实训教学中心意见</w:t>
            </w:r>
          </w:p>
        </w:tc>
        <w:tc>
          <w:tcPr>
            <w:tcW w:w="7883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  <w:t>负责人签字（盖章）：             年   月   日</w:t>
            </w:r>
          </w:p>
        </w:tc>
      </w:tr>
    </w:tbl>
    <w:p>
      <w:pPr>
        <w:rPr>
          <w:rFonts w:hint="default" w:asciiTheme="majorEastAsia" w:hAnsiTheme="majorEastAsia" w:eastAsiaTheme="majorEastAsia"/>
          <w:b/>
          <w:bCs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ODRmOGUzNDAzMzlhNzI0OWVkMTZjNzJkYTA0ODAifQ=="/>
  </w:docVars>
  <w:rsids>
    <w:rsidRoot w:val="00000000"/>
    <w:rsid w:val="0B251488"/>
    <w:rsid w:val="24163D01"/>
    <w:rsid w:val="27BC0B4C"/>
    <w:rsid w:val="289B2F53"/>
    <w:rsid w:val="43571FAB"/>
    <w:rsid w:val="4DDC60B7"/>
    <w:rsid w:val="7220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142</Characters>
  <Lines>0</Lines>
  <Paragraphs>0</Paragraphs>
  <TotalTime>3</TotalTime>
  <ScaleCrop>false</ScaleCrop>
  <LinksUpToDate>false</LinksUpToDate>
  <CharactersWithSpaces>201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wxg10</dc:creator>
  <cp:lastModifiedBy>49036</cp:lastModifiedBy>
  <cp:lastPrinted>2022-06-10T02:33:00Z</cp:lastPrinted>
  <dcterms:modified xsi:type="dcterms:W3CDTF">2023-04-12T01:33:24Z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1BF7DA644E314F1FBD2A69297419FE4F_13</vt:lpwstr>
  </property>
</Properties>
</file>