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2" w:lineRule="exact"/>
      </w:pPr>
      <w:r>
        <w:rPr>
          <w:rFonts w:hint="eastAsia"/>
        </w:rPr>
        <w:t>实验</w:t>
      </w:r>
      <w:r>
        <w:t>实训</w:t>
      </w:r>
      <w:r>
        <w:rPr>
          <w:rFonts w:hint="eastAsia"/>
        </w:rPr>
        <w:t>教学</w:t>
      </w:r>
      <w:r>
        <w:t>中心机房使用申请表</w:t>
      </w:r>
    </w:p>
    <w:p>
      <w:pPr>
        <w:pStyle w:val="5"/>
        <w:spacing w:before="11"/>
        <w:rPr>
          <w:rFonts w:ascii="方正小标宋简体"/>
          <w:b/>
          <w:sz w:val="9"/>
        </w:rPr>
      </w:pPr>
    </w:p>
    <w:tbl>
      <w:tblPr>
        <w:tblStyle w:val="1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327"/>
        <w:gridCol w:w="1701"/>
        <w:gridCol w:w="2126"/>
        <w:gridCol w:w="992"/>
        <w:gridCol w:w="20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924" w:type="dxa"/>
          </w:tcPr>
          <w:p>
            <w:pPr>
              <w:pStyle w:val="15"/>
              <w:spacing w:before="6"/>
              <w:jc w:val="center"/>
              <w:rPr>
                <w:rFonts w:ascii="方正小标宋简体"/>
                <w:b/>
                <w:sz w:val="15"/>
              </w:rPr>
            </w:pPr>
          </w:p>
          <w:p>
            <w:pPr>
              <w:pStyle w:val="15"/>
              <w:ind w:left="311" w:right="276"/>
              <w:jc w:val="center"/>
              <w:rPr>
                <w:b/>
              </w:rPr>
            </w:pPr>
            <w:r>
              <w:rPr>
                <w:b/>
              </w:rPr>
              <w:t>申请人</w:t>
            </w:r>
          </w:p>
        </w:tc>
        <w:tc>
          <w:tcPr>
            <w:tcW w:w="1327" w:type="dxa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5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14"/>
              <w:jc w:val="center"/>
              <w:rPr>
                <w:rFonts w:ascii="方正小标宋简体"/>
                <w:b/>
                <w:sz w:val="14"/>
              </w:rPr>
            </w:pPr>
          </w:p>
          <w:p>
            <w:pPr>
              <w:pStyle w:val="15"/>
              <w:ind w:left="222" w:right="187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5"/>
              <w:jc w:val="center"/>
              <w:rPr>
                <w:rFonts w:hint="eastAsia" w:ascii="Times New Roman" w:eastAsia="宋体"/>
                <w:lang w:eastAsia="zh-CN"/>
              </w:rPr>
            </w:pPr>
            <w:r>
              <w:rPr>
                <w:rFonts w:ascii="Times New Roman"/>
                <w:b/>
              </w:rPr>
              <w:t>申请使用</w:t>
            </w:r>
            <w:r>
              <w:rPr>
                <w:rFonts w:hint="eastAsia"/>
                <w:b/>
                <w:lang w:val="en-US" w:eastAsia="zh-CN"/>
              </w:rPr>
              <w:t>教室</w:t>
            </w:r>
          </w:p>
        </w:tc>
        <w:tc>
          <w:tcPr>
            <w:tcW w:w="2019" w:type="dxa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924" w:type="dxa"/>
          </w:tcPr>
          <w:p>
            <w:pPr>
              <w:pStyle w:val="15"/>
              <w:spacing w:before="13"/>
              <w:jc w:val="center"/>
              <w:rPr>
                <w:rFonts w:ascii="方正小标宋简体"/>
                <w:b/>
                <w:sz w:val="15"/>
              </w:rPr>
            </w:pPr>
          </w:p>
          <w:p>
            <w:pPr>
              <w:pStyle w:val="15"/>
              <w:ind w:left="311" w:right="273"/>
              <w:jc w:val="center"/>
              <w:rPr>
                <w:b/>
              </w:rPr>
            </w:pPr>
            <w:r>
              <w:rPr>
                <w:b/>
              </w:rPr>
              <w:t>申请事由</w:t>
            </w:r>
          </w:p>
        </w:tc>
        <w:tc>
          <w:tcPr>
            <w:tcW w:w="8165" w:type="dxa"/>
            <w:gridSpan w:val="5"/>
          </w:tcPr>
          <w:p>
            <w:pPr>
              <w:pStyle w:val="15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（内容包含申请的原因，课程名称，使用人数等）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924" w:type="dxa"/>
            <w:vAlign w:val="center"/>
          </w:tcPr>
          <w:p>
            <w:pPr>
              <w:pStyle w:val="15"/>
              <w:ind w:right="276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申请使用</w:t>
            </w:r>
            <w:r>
              <w:rPr>
                <w:rFonts w:hint="eastAsia"/>
                <w:b/>
                <w:lang w:val="en-US" w:eastAsia="zh-CN"/>
              </w:rPr>
              <w:t>教室</w:t>
            </w:r>
            <w:r>
              <w:rPr>
                <w:b/>
              </w:rPr>
              <w:t>时间</w:t>
            </w:r>
            <w:r>
              <w:rPr>
                <w:rFonts w:hint="eastAsia"/>
                <w:b/>
                <w:lang w:val="en-US" w:eastAsia="zh-CN"/>
              </w:rPr>
              <w:t>和上课节次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1"/>
              <w:ind w:right="184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申请部门负责人审核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pStyle w:val="15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924" w:type="dxa"/>
            <w:vAlign w:val="center"/>
          </w:tcPr>
          <w:p>
            <w:pPr>
              <w:pStyle w:val="15"/>
              <w:ind w:right="276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教务处审核意见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pStyle w:val="15"/>
              <w:jc w:val="center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1"/>
              <w:ind w:right="184"/>
              <w:jc w:val="center"/>
              <w:rPr>
                <w:b/>
              </w:rPr>
            </w:pPr>
            <w:r>
              <w:rPr>
                <w:b/>
              </w:rPr>
              <w:t>实验实训教学中心审核意见</w:t>
            </w:r>
          </w:p>
        </w:tc>
        <w:tc>
          <w:tcPr>
            <w:tcW w:w="3011" w:type="dxa"/>
            <w:gridSpan w:val="2"/>
          </w:tcPr>
          <w:p>
            <w:pPr>
              <w:pStyle w:val="15"/>
              <w:jc w:val="center"/>
              <w:rPr>
                <w:rFonts w:ascii="Times New Roman"/>
              </w:rPr>
            </w:pPr>
          </w:p>
        </w:tc>
      </w:tr>
    </w:tbl>
    <w:p>
      <w:pPr>
        <w:pStyle w:val="5"/>
        <w:spacing w:before="11"/>
        <w:rPr>
          <w:rFonts w:ascii="方正小标宋简体"/>
          <w:b/>
          <w:sz w:val="23"/>
        </w:rPr>
      </w:pPr>
    </w:p>
    <w:p>
      <w:pPr>
        <w:pStyle w:val="5"/>
        <w:ind w:left="150"/>
      </w:pPr>
      <w:r>
        <w:t>备注：校外单位使用请与之对接的学院部门填写。请仔细阅读背面的注意事项。</w:t>
      </w:r>
    </w:p>
    <w:p>
      <w:pPr>
        <w:pStyle w:val="5"/>
        <w:spacing w:before="70" w:line="278" w:lineRule="exact"/>
        <w:ind w:left="150"/>
        <w:rPr>
          <w:b/>
          <w:bCs/>
        </w:rPr>
      </w:pPr>
      <w:r>
        <w:rPr>
          <w:b/>
          <w:bCs/>
        </w:rPr>
        <w:t xml:space="preserve">  机房使用注意事项：</w:t>
      </w:r>
    </w:p>
    <w:p>
      <w:pPr>
        <w:pStyle w:val="5"/>
        <w:spacing w:line="272" w:lineRule="exact"/>
        <w:ind w:left="150"/>
      </w:pPr>
      <w:r>
        <w:t xml:space="preserve">   1、所有进入计算机实验室人员仔细阅读和遵守</w:t>
      </w:r>
      <w:r>
        <w:rPr>
          <w:rFonts w:hint="eastAsia"/>
        </w:rPr>
        <w:t>计算机房相关管理规定</w:t>
      </w:r>
      <w:r>
        <w:t>。</w:t>
      </w:r>
    </w:p>
    <w:p>
      <w:pPr>
        <w:pStyle w:val="5"/>
        <w:spacing w:line="271" w:lineRule="exact"/>
        <w:ind w:left="150"/>
      </w:pPr>
      <w:r>
        <w:t xml:space="preserve">   2、严格按照机房使用操作规程操作。</w:t>
      </w:r>
    </w:p>
    <w:p>
      <w:pPr>
        <w:pStyle w:val="5"/>
        <w:spacing w:line="271" w:lineRule="exact"/>
        <w:ind w:left="150"/>
      </w:pPr>
      <w:r>
        <w:t xml:space="preserve">   3、在使用期间由任课教师或使用人员负责计算机实验室的防火、防盗等安全工作，谁使用谁负责。</w:t>
      </w:r>
    </w:p>
    <w:p>
      <w:pPr>
        <w:pStyle w:val="5"/>
        <w:spacing w:line="271" w:lineRule="exact"/>
        <w:ind w:left="150"/>
      </w:pPr>
      <w:r>
        <w:t xml:space="preserve">   4、机房使用完毕后，填写《机房使用</w:t>
      </w:r>
      <w:r>
        <w:rPr>
          <w:rFonts w:hint="eastAsia"/>
        </w:rPr>
        <w:t>情况</w:t>
      </w:r>
      <w:r>
        <w:t>记录</w:t>
      </w:r>
      <w:r>
        <w:rPr>
          <w:rFonts w:hint="eastAsia"/>
        </w:rPr>
        <w:t>表</w:t>
      </w:r>
      <w:r>
        <w:t>》，请及时关好门窗，切断电源。</w:t>
      </w:r>
    </w:p>
    <w:p>
      <w:pPr>
        <w:pStyle w:val="5"/>
        <w:spacing w:line="277" w:lineRule="exact"/>
        <w:ind w:left="150"/>
      </w:pPr>
      <w:r>
        <w:t xml:space="preserve">   5、使用计算机机房前后与管理员做好交接工作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2"/>
        <w:rPr>
          <w:sz w:val="15"/>
        </w:rPr>
      </w:pPr>
    </w:p>
    <w:p>
      <w:pPr>
        <w:pStyle w:val="3"/>
      </w:pPr>
      <w:r>
        <w:t>填表时间：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23"/>
        </w:rPr>
      </w:pPr>
    </w:p>
    <w:p>
      <w:pPr>
        <w:pStyle w:val="5"/>
      </w:pPr>
      <w:r>
        <w:t xml:space="preserve"> 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4"/>
        <w:rPr>
          <w:sz w:val="27"/>
        </w:rPr>
      </w:pPr>
    </w:p>
    <w:p>
      <w:pPr>
        <w:pStyle w:val="5"/>
        <w:spacing w:before="6"/>
        <w:rPr>
          <w:sz w:val="19"/>
        </w:rPr>
      </w:pPr>
      <w:r>
        <w:t xml:space="preserve">  </w:t>
      </w:r>
    </w:p>
    <w:p>
      <w:pPr>
        <w:pStyle w:val="5"/>
        <w:ind w:left="150"/>
      </w:pPr>
      <w:r>
        <w:t xml:space="preserve">                                                              </w:t>
      </w:r>
    </w:p>
    <w:sectPr>
      <w:pgSz w:w="11910" w:h="16840"/>
      <w:pgMar w:top="1580" w:right="940" w:bottom="280" w:left="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ODRmOGUzNDAzMzlhNzI0OWVkMTZjNzJkYTA0ODAifQ=="/>
  </w:docVars>
  <w:rsids>
    <w:rsidRoot w:val="005F24CF"/>
    <w:rsid w:val="001449F0"/>
    <w:rsid w:val="001D0EF0"/>
    <w:rsid w:val="002470FC"/>
    <w:rsid w:val="0030354B"/>
    <w:rsid w:val="003C786D"/>
    <w:rsid w:val="003F1014"/>
    <w:rsid w:val="004445B1"/>
    <w:rsid w:val="004C0548"/>
    <w:rsid w:val="005F24CF"/>
    <w:rsid w:val="006104F9"/>
    <w:rsid w:val="006E6B89"/>
    <w:rsid w:val="00706ED0"/>
    <w:rsid w:val="0074323B"/>
    <w:rsid w:val="007B5296"/>
    <w:rsid w:val="008D2849"/>
    <w:rsid w:val="008E6DB8"/>
    <w:rsid w:val="008F34C6"/>
    <w:rsid w:val="0092684D"/>
    <w:rsid w:val="00A214E0"/>
    <w:rsid w:val="00B31F6A"/>
    <w:rsid w:val="00C31082"/>
    <w:rsid w:val="00C9221B"/>
    <w:rsid w:val="00D61E39"/>
    <w:rsid w:val="00D744D8"/>
    <w:rsid w:val="00DE2A0E"/>
    <w:rsid w:val="00F96D7F"/>
    <w:rsid w:val="1D7D0D57"/>
    <w:rsid w:val="672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3172"/>
      <w:outlineLvl w:val="0"/>
    </w:pPr>
    <w:rPr>
      <w:rFonts w:ascii="方正小标宋简体" w:hAnsi="方正小标宋简体" w:eastAsia="方正小标宋简体" w:cs="方正小标宋简体"/>
      <w:b/>
      <w:bCs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ind w:left="6057"/>
      <w:outlineLvl w:val="1"/>
    </w:pPr>
    <w:rPr>
      <w:b/>
      <w:bCs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uiPriority w:val="99"/>
  </w:style>
  <w:style w:type="paragraph" w:styleId="5">
    <w:name w:val="Body Text"/>
    <w:basedOn w:val="1"/>
    <w:qFormat/>
    <w:uiPriority w:val="1"/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uiPriority w:val="99"/>
    <w:rPr>
      <w:b/>
      <w:bCs/>
    </w:r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1"/>
    <w:link w:val="8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7">
    <w:name w:val="页脚 字符"/>
    <w:basedOn w:val="11"/>
    <w:link w:val="7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8">
    <w:name w:val="批注文字 字符"/>
    <w:basedOn w:val="11"/>
    <w:link w:val="4"/>
    <w:semiHidden/>
    <w:uiPriority w:val="99"/>
    <w:rPr>
      <w:rFonts w:ascii="宋体" w:hAnsi="宋体" w:eastAsia="宋体" w:cs="宋体"/>
      <w:lang w:val="zh-CN" w:eastAsia="zh-CN" w:bidi="zh-CN"/>
    </w:rPr>
  </w:style>
  <w:style w:type="character" w:customStyle="1" w:styleId="19">
    <w:name w:val="批注主题 字符"/>
    <w:basedOn w:val="18"/>
    <w:link w:val="9"/>
    <w:semiHidden/>
    <w:uiPriority w:val="99"/>
    <w:rPr>
      <w:rFonts w:ascii="宋体" w:hAnsi="宋体" w:eastAsia="宋体" w:cs="宋体"/>
      <w:b/>
      <w:bCs/>
      <w:lang w:val="zh-CN" w:eastAsia="zh-CN" w:bidi="zh-CN"/>
    </w:rPr>
  </w:style>
  <w:style w:type="character" w:customStyle="1" w:styleId="20">
    <w:name w:val="批注框文本 字符"/>
    <w:basedOn w:val="11"/>
    <w:link w:val="6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C296-8934-49C2-B21B-A8DA5A57F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6</Lines>
  <Paragraphs>1</Paragraphs>
  <TotalTime>3</TotalTime>
  <ScaleCrop>false</ScaleCrop>
  <LinksUpToDate>false</LinksUpToDate>
  <CharactersWithSpaces>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2021-11-15T02:04:00Z</dcterms:created>
  <dc:creator>ad</dc:creator>
  <cp:lastModifiedBy>49036</cp:lastModifiedBy>
  <dcterms:modified xsi:type="dcterms:W3CDTF">2023-04-12T01:27:22Z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2021-04-28T00:00:00Z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1D8C78821EBE43B9A4289C7801BAD011_12</vt:lpwstr>
  </property>
</Properties>
</file>