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160" w:firstLineChars="5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spacing w:line="300" w:lineRule="auto"/>
        <w:ind w:firstLine="220" w:firstLineChars="5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茅台学院</w:t>
      </w:r>
      <w:r>
        <w:rPr>
          <w:rFonts w:hint="eastAsia" w:ascii="方正小标宋简体" w:hAnsi="方正小标宋简体" w:eastAsia="方正小标宋简体" w:cs="方正小标宋简体"/>
          <w:b w:val="0"/>
          <w:bCs/>
          <w:sz w:val="44"/>
          <w:szCs w:val="44"/>
        </w:rPr>
        <w:t>自主</w:t>
      </w:r>
      <w:r>
        <w:rPr>
          <w:rFonts w:hint="eastAsia" w:ascii="方正小标宋简体" w:hAnsi="方正小标宋简体" w:eastAsia="方正小标宋简体" w:cs="方正小标宋简体"/>
          <w:b w:val="0"/>
          <w:bCs/>
          <w:sz w:val="44"/>
          <w:szCs w:val="44"/>
          <w:lang w:val="en-US" w:eastAsia="zh-CN"/>
        </w:rPr>
        <w:t>分散</w:t>
      </w:r>
      <w:r>
        <w:rPr>
          <w:rFonts w:hint="eastAsia" w:ascii="方正小标宋简体" w:hAnsi="方正小标宋简体" w:eastAsia="方正小标宋简体" w:cs="方正小标宋简体"/>
          <w:b w:val="0"/>
          <w:bCs/>
          <w:sz w:val="44"/>
          <w:szCs w:val="44"/>
        </w:rPr>
        <w:t>实习协议</w:t>
      </w:r>
      <w:r>
        <w:rPr>
          <w:rFonts w:hint="eastAsia" w:ascii="方正小标宋简体" w:hAnsi="方正小标宋简体" w:eastAsia="方正小标宋简体" w:cs="方正小标宋简体"/>
          <w:b w:val="0"/>
          <w:bCs/>
          <w:sz w:val="44"/>
          <w:szCs w:val="44"/>
          <w:lang w:val="en-US" w:eastAsia="zh-CN"/>
        </w:rPr>
        <w:t>书（模板）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甲方（实习单位）：                        电话：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乙方（学生）：           班级：           电话：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为使学生更好地了解企业,了解实际生产，理论联系实际，完善知识结构，为以后的就业打下坚实的基础，也为企业的人才招聘提供便利。经协商，甲方同意乙方到甲方进行</w:t>
      </w:r>
      <w:r>
        <w:rPr>
          <w:rFonts w:hint="eastAsia" w:ascii="仿宋_GB2312" w:hAnsi="仿宋_GB2312" w:eastAsia="仿宋_GB2312" w:cs="仿宋_GB2312"/>
          <w:sz w:val="32"/>
          <w:szCs w:val="32"/>
          <w:lang w:eastAsia="zh-CN"/>
        </w:rPr>
        <w:t>实习</w:t>
      </w:r>
      <w:r>
        <w:rPr>
          <w:rFonts w:hint="eastAsia" w:ascii="仿宋_GB2312" w:hAnsi="仿宋_GB2312" w:eastAsia="仿宋_GB2312" w:cs="仿宋_GB2312"/>
          <w:sz w:val="32"/>
          <w:szCs w:val="32"/>
        </w:rPr>
        <w:t>。经甲、乙双方友好协商，订立本协议如下：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一、实习岗位、期限及留任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1.甲方同意乙方在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日期间在甲方进行为期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个月的实习。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2.甲方将安排乙方在甲方的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岗位进行实习。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3.实习结束，若甲方愿意留用乙方，则甲方录用乙方为正式员工，并与其签订劳动合同。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二、双方的权利和义务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（一）甲方的权利和义务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（1）可以根据其需要和乙方的工作能力对实习内容进行调整；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（2）在实习期内根据乙方的表现，经和乙方学校友好协商后甲方有权决定是否提前终止对乙方提供的实习机会。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2.甲方的义务：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（1）按照本协议规定的时间和内容为乙方提供实习机会，所安排的工作应该符合法律的规定和不损害乙方的身心健康，并安排好实习学生的食宿；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（2）配合学校教学目标和要求，制定学生</w:t>
      </w:r>
      <w:r>
        <w:rPr>
          <w:rFonts w:hint="eastAsia" w:ascii="仿宋_GB2312" w:hAnsi="仿宋_GB2312" w:eastAsia="仿宋_GB2312" w:cs="仿宋_GB2312"/>
          <w:sz w:val="32"/>
          <w:szCs w:val="32"/>
          <w:lang w:eastAsia="zh-CN"/>
        </w:rPr>
        <w:t>实习</w:t>
      </w:r>
      <w:r>
        <w:rPr>
          <w:rFonts w:hint="eastAsia" w:ascii="仿宋_GB2312" w:hAnsi="仿宋_GB2312" w:eastAsia="仿宋_GB2312" w:cs="仿宋_GB2312"/>
          <w:sz w:val="32"/>
          <w:szCs w:val="32"/>
        </w:rPr>
        <w:t>计划。有义务为学校前往甲方实习单位对乙方进行指导或管理提供方便，并向学校提供乙方实习的真实表现等信息；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（3）在乙方严格遵守了实习时间和甲方各项规章的情况下，给予乙方一定的实习津贴，为     元/月；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实习期间，配合乙方学校做好实习学生的管理工作，安排具有相应专业知识、技能或工作经验的人员对乙方实习进行指导，并协助学校对乙方进行管理。在乙方实习结束时根据实习情况对乙方做出实习考核鉴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学生实习期间，在实习地遭受第三人伤害的，即便甲方对此伤害依法依约均不应承担责任，甲方也应积极协助乙方、学校、学生家长妥善处理。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（二）乙方的权利和义务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（1）有权在协议规定的实习时间按照甲方安排的内容参加实习；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（2）在实习期间如发生工伤事故时有获得赔偿的权利；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（3）如果甲方安排的工作内容违法或有损乙方身心健康，乙方有权向甲方提出调整工作岗位或者工作内容，若甲方不能调整工作岗位或者工作内容，乙方有权在报告后终止在甲方的实习。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2.乙方的义务：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（1）在实习期间认真做好岗位的本职工作，培养独立工作能力，刻苦锻炼和提高自己的业务技能，在</w:t>
      </w:r>
      <w:r>
        <w:rPr>
          <w:rFonts w:hint="eastAsia" w:ascii="仿宋_GB2312" w:hAnsi="仿宋_GB2312" w:eastAsia="仿宋_GB2312" w:cs="仿宋_GB2312"/>
          <w:sz w:val="32"/>
          <w:szCs w:val="32"/>
          <w:lang w:eastAsia="zh-CN"/>
        </w:rPr>
        <w:t>实习</w:t>
      </w:r>
      <w:r>
        <w:rPr>
          <w:rFonts w:hint="eastAsia" w:ascii="仿宋_GB2312" w:hAnsi="仿宋_GB2312" w:eastAsia="仿宋_GB2312" w:cs="仿宋_GB2312"/>
          <w:sz w:val="32"/>
          <w:szCs w:val="32"/>
        </w:rPr>
        <w:t>的实践中努力完成专业技能的学习任务；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（2）在实习期间，遵守甲方的有关工作时间、休假制度、考勤制度、行为准则、保密制度及任何其它甲方要求乙方遵守的公司规定；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（3）应按时完成实习期间甲方交付的任务和工作；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（4）应遵守甲方的操作规程，如有违反造成甲方财物损失，按甲方规定处理；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（6）遵守学校关于</w:t>
      </w:r>
      <w:r>
        <w:rPr>
          <w:rFonts w:hint="eastAsia" w:ascii="仿宋_GB2312" w:hAnsi="仿宋_GB2312" w:eastAsia="仿宋_GB2312" w:cs="仿宋_GB2312"/>
          <w:sz w:val="32"/>
          <w:szCs w:val="32"/>
          <w:lang w:eastAsia="zh-CN"/>
        </w:rPr>
        <w:t>实习</w:t>
      </w:r>
      <w:r>
        <w:rPr>
          <w:rFonts w:hint="eastAsia" w:ascii="仿宋_GB2312" w:hAnsi="仿宋_GB2312" w:eastAsia="仿宋_GB2312" w:cs="仿宋_GB2312"/>
          <w:sz w:val="32"/>
          <w:szCs w:val="32"/>
        </w:rPr>
        <w:t>的相应管理规定和要求，与校内指导教师保持联系，按照</w:t>
      </w:r>
      <w:r>
        <w:rPr>
          <w:rFonts w:hint="eastAsia" w:ascii="仿宋_GB2312" w:hAnsi="仿宋_GB2312" w:eastAsia="仿宋_GB2312" w:cs="仿宋_GB2312"/>
          <w:sz w:val="32"/>
          <w:szCs w:val="32"/>
          <w:lang w:eastAsia="zh-CN"/>
        </w:rPr>
        <w:t>实习</w:t>
      </w:r>
      <w:r>
        <w:rPr>
          <w:rFonts w:hint="eastAsia" w:ascii="仿宋_GB2312" w:hAnsi="仿宋_GB2312" w:eastAsia="仿宋_GB2312" w:cs="仿宋_GB2312"/>
          <w:sz w:val="32"/>
          <w:szCs w:val="32"/>
        </w:rPr>
        <w:t>的教学要求做好实习日志的填写等相关工作，并接受实习单位和学校的考核；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（7）在签订本协议时，应该将此情况向家长汇报并征得家长同意。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四、协议的终止与解除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1.协议期满自然终止。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2.因协议期限届满以外的其他原因而造成协议提前终止时，甲乙双方均应提前两周书面通知对方及乙方所在学校。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其他未尽事宜由双方及时协商解决。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六、协议的生效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本协议一式三份，由甲、乙双方及学校各执一份，经双方合法授权代表签署后生效。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甲方代表签字：                      乙方签字：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乙方家长签字：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sectPr>
      <w:footerReference r:id="rId3" w:type="default"/>
      <w:pgSz w:w="11906" w:h="16838"/>
      <w:pgMar w:top="1440"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YTYzNjNmZWU0MGE3YmU1MDdhM2Q0NGU0YTg3NDIifQ=="/>
  </w:docVars>
  <w:rsids>
    <w:rsidRoot w:val="00D0103D"/>
    <w:rsid w:val="00684911"/>
    <w:rsid w:val="006E3C32"/>
    <w:rsid w:val="00C8182E"/>
    <w:rsid w:val="00D0103D"/>
    <w:rsid w:val="02C83F32"/>
    <w:rsid w:val="0ACD4981"/>
    <w:rsid w:val="19A30E80"/>
    <w:rsid w:val="72873C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4</Pages>
  <Words>1717</Words>
  <Characters>1726</Characters>
  <Lines>14</Lines>
  <Paragraphs>4</Paragraphs>
  <TotalTime>10</TotalTime>
  <ScaleCrop>false</ScaleCrop>
  <LinksUpToDate>false</LinksUpToDate>
  <CharactersWithSpaces>1937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2009-02-17T02:11:00Z</dcterms:created>
  <dc:creator>jwclong</dc:creator>
  <cp:lastModifiedBy>WPS_198536939</cp:lastModifiedBy>
  <dcterms:modified xsi:type="dcterms:W3CDTF">2023-03-07T07:29:38Z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ACD1A90078804430876C20F334917794</vt:lpwstr>
  </property>
</Properties>
</file>