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20" w:lineRule="exact"/>
        <w:rPr>
          <w:rFonts w:ascii="黑体" w:hAnsi="微软雅黑" w:eastAsia="黑体"/>
          <w:sz w:val="30"/>
          <w:szCs w:val="30"/>
        </w:rPr>
      </w:pPr>
      <w:r>
        <w:rPr>
          <w:rFonts w:hint="eastAsia" w:ascii="黑体" w:hAnsi="微软雅黑" w:eastAsia="黑体"/>
          <w:sz w:val="30"/>
          <w:szCs w:val="30"/>
        </w:rPr>
        <w:t>附件3</w:t>
      </w:r>
    </w:p>
    <w:p>
      <w:pPr>
        <w:spacing w:before="156" w:beforeLines="50" w:after="156" w:afterLines="50" w:line="620" w:lineRule="exact"/>
        <w:jc w:val="center"/>
        <w:rPr>
          <w:rFonts w:hint="eastAsia" w:ascii="方正小标宋简体" w:hAnsi="微软雅黑" w:eastAsia="方正小标宋简体"/>
          <w:szCs w:val="21"/>
        </w:rPr>
      </w:pPr>
      <w:bookmarkStart w:id="0" w:name="_GoBack"/>
      <w:r>
        <w:rPr>
          <w:rFonts w:hint="eastAsia" w:ascii="方正小标宋简体" w:hAnsi="微软雅黑" w:eastAsia="方正小标宋简体"/>
          <w:sz w:val="36"/>
          <w:szCs w:val="36"/>
        </w:rPr>
        <w:t>茅台学院职业技能（资格）证书认定审核表</w:t>
      </w:r>
    </w:p>
    <w:bookmarkEnd w:id="0"/>
    <w:tbl>
      <w:tblPr>
        <w:tblStyle w:val="3"/>
        <w:tblW w:w="494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242"/>
        <w:gridCol w:w="889"/>
        <w:gridCol w:w="882"/>
        <w:gridCol w:w="816"/>
        <w:gridCol w:w="301"/>
        <w:gridCol w:w="383"/>
        <w:gridCol w:w="184"/>
        <w:gridCol w:w="808"/>
        <w:gridCol w:w="61"/>
        <w:gridCol w:w="302"/>
        <w:gridCol w:w="1402"/>
        <w:gridCol w:w="783"/>
        <w:gridCol w:w="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 w:hAnsi="Arial" w:eastAsia="宋体"/>
                <w:szCs w:val="21"/>
              </w:rPr>
            </w:pPr>
            <w:r>
              <w:rPr>
                <w:rFonts w:hint="eastAsia" w:ascii="Arial" w:hAnsi="Arial" w:eastAsia="宋体"/>
                <w:szCs w:val="21"/>
              </w:rPr>
              <w:t xml:space="preserve">学 </w:t>
            </w:r>
            <w:r>
              <w:rPr>
                <w:rFonts w:ascii="Arial" w:hAnsi="Arial" w:eastAsia="宋体"/>
                <w:szCs w:val="21"/>
              </w:rPr>
              <w:t xml:space="preserve"> </w:t>
            </w:r>
            <w:r>
              <w:rPr>
                <w:rFonts w:hint="eastAsia" w:ascii="Arial" w:hAnsi="Arial" w:eastAsia="宋体"/>
                <w:szCs w:val="21"/>
              </w:rPr>
              <w:t>号</w:t>
            </w:r>
          </w:p>
        </w:tc>
        <w:tc>
          <w:tcPr>
            <w:tcW w:w="288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 w:hAnsi="Arial" w:eastAsia="宋体"/>
                <w:szCs w:val="21"/>
              </w:rPr>
            </w:pP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 xml:space="preserve">姓 </w:t>
            </w:r>
            <w:r>
              <w:rPr>
                <w:rFonts w:ascii="Arial" w:hAnsi="Arial"/>
                <w:szCs w:val="21"/>
              </w:rPr>
              <w:t xml:space="preserve"> </w:t>
            </w:r>
            <w:r>
              <w:rPr>
                <w:rFonts w:hint="eastAsia" w:ascii="Arial" w:hAnsi="Arial"/>
                <w:szCs w:val="21"/>
              </w:rPr>
              <w:t>名</w:t>
            </w:r>
          </w:p>
        </w:tc>
        <w:tc>
          <w:tcPr>
            <w:tcW w:w="309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 w:hAnsi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5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 w:hAnsi="Arial" w:eastAsia="宋体"/>
                <w:szCs w:val="21"/>
              </w:rPr>
            </w:pPr>
            <w:r>
              <w:rPr>
                <w:rFonts w:hint="eastAsia" w:ascii="Arial" w:hAnsi="Arial" w:eastAsia="宋体"/>
                <w:szCs w:val="21"/>
              </w:rPr>
              <w:t>所在系</w:t>
            </w:r>
          </w:p>
        </w:tc>
        <w:tc>
          <w:tcPr>
            <w:tcW w:w="288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 w:hAnsi="Arial" w:eastAsia="宋体"/>
                <w:szCs w:val="21"/>
              </w:rPr>
            </w:pP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专业及班级</w:t>
            </w:r>
          </w:p>
        </w:tc>
        <w:tc>
          <w:tcPr>
            <w:tcW w:w="309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 w:hAnsi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  <w:jc w:val="center"/>
        </w:trPr>
        <w:tc>
          <w:tcPr>
            <w:tcW w:w="15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 w:hAnsi="宋体"/>
                <w:szCs w:val="21"/>
              </w:rPr>
              <w:t>认定理由</w:t>
            </w:r>
          </w:p>
        </w:tc>
        <w:tc>
          <w:tcPr>
            <w:tcW w:w="7361" w:type="dxa"/>
            <w:gridSpan w:val="12"/>
            <w:tcBorders>
              <w:bottom w:val="single" w:color="auto" w:sz="4" w:space="0"/>
            </w:tcBorders>
          </w:tcPr>
          <w:p>
            <w:pPr>
              <w:spacing w:line="620" w:lineRule="exact"/>
              <w:rPr>
                <w:rFonts w:ascii="楷体_GB2312" w:hAnsi="Arial" w:eastAsia="楷体_GB2312"/>
                <w:szCs w:val="21"/>
              </w:rPr>
            </w:pPr>
            <w:r>
              <w:rPr>
                <w:rFonts w:hint="eastAsia" w:ascii="楷体_GB2312" w:hAnsi="Arial" w:eastAsia="楷体_GB2312"/>
                <w:szCs w:val="21"/>
              </w:rPr>
              <w:t>以下简要说明认定原因（可另附纸说明）：</w:t>
            </w:r>
          </w:p>
          <w:p>
            <w:pPr>
              <w:spacing w:line="620" w:lineRule="exact"/>
              <w:ind w:firstLine="630" w:firstLineChars="300"/>
              <w:rPr>
                <w:rFonts w:ascii="Arial" w:hAnsi="Arial" w:eastAsia="宋体"/>
                <w:szCs w:val="21"/>
              </w:rPr>
            </w:pPr>
            <w:r>
              <w:rPr>
                <w:rFonts w:hint="eastAsia" w:ascii="Arial" w:hAnsi="Arial" w:eastAsia="宋体"/>
                <w:szCs w:val="21"/>
              </w:rPr>
              <w:t>该证书与</w:t>
            </w:r>
            <w:r>
              <w:rPr>
                <w:rFonts w:hint="eastAsia" w:ascii="Arial" w:hAnsi="Arial" w:eastAsia="宋体"/>
                <w:szCs w:val="21"/>
                <w:u w:val="single"/>
              </w:rPr>
              <w:t xml:space="preserve">                    </w:t>
            </w:r>
            <w:r>
              <w:rPr>
                <w:rFonts w:hint="eastAsia" w:ascii="Arial" w:hAnsi="Arial" w:eastAsia="宋体"/>
                <w:szCs w:val="21"/>
              </w:rPr>
              <w:t xml:space="preserve"> 课程内容相符，为</w:t>
            </w:r>
            <w:r>
              <w:rPr>
                <w:rFonts w:hint="eastAsia" w:ascii="Arial" w:hAnsi="Arial" w:eastAsia="宋体"/>
                <w:szCs w:val="21"/>
                <w:u w:val="single"/>
              </w:rPr>
              <w:t xml:space="preserve">                </w:t>
            </w:r>
            <w:r>
              <w:rPr>
                <w:rFonts w:hint="eastAsia" w:ascii="Arial" w:hAnsi="Arial" w:eastAsia="宋体"/>
                <w:szCs w:val="21"/>
                <w:u w:val="none"/>
              </w:rPr>
              <w:t xml:space="preserve"> </w:t>
            </w:r>
            <w:r>
              <w:rPr>
                <w:rFonts w:hint="eastAsia" w:ascii="Arial" w:hAnsi="Arial" w:eastAsia="宋体"/>
                <w:color w:val="auto"/>
                <w:szCs w:val="21"/>
                <w:u w:val="single"/>
              </w:rPr>
              <w:t>专业方向课/专业限选课/专业选修课（选择其中一个，其余删除）。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 w:hAnsi="Arial"/>
                <w:szCs w:val="21"/>
              </w:rPr>
            </w:pPr>
            <w:r>
              <w:rPr>
                <w:rFonts w:hint="eastAsia" w:ascii="Arial" w:hAnsi="宋体"/>
                <w:szCs w:val="21"/>
              </w:rPr>
              <w:t>证书名称</w:t>
            </w:r>
          </w:p>
        </w:tc>
        <w:tc>
          <w:tcPr>
            <w:tcW w:w="327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Arial" w:hAnsi="宋体"/>
                <w:szCs w:val="21"/>
              </w:rPr>
            </w:pPr>
          </w:p>
        </w:tc>
        <w:tc>
          <w:tcPr>
            <w:tcW w:w="135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 w:hAnsi="Arial" w:eastAsia="宋体"/>
                <w:szCs w:val="21"/>
              </w:rPr>
            </w:pPr>
            <w:r>
              <w:rPr>
                <w:rFonts w:hint="eastAsia" w:ascii="Arial" w:hAnsi="宋体"/>
                <w:szCs w:val="21"/>
              </w:rPr>
              <w:t>证书编号</w:t>
            </w:r>
          </w:p>
        </w:tc>
        <w:tc>
          <w:tcPr>
            <w:tcW w:w="27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5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 w:hAnsi="Arial" w:eastAsia="宋体"/>
                <w:szCs w:val="21"/>
              </w:rPr>
            </w:pPr>
            <w:r>
              <w:rPr>
                <w:rFonts w:hint="eastAsia" w:ascii="Arial" w:hAnsi="Arial" w:eastAsia="宋体"/>
                <w:szCs w:val="21"/>
              </w:rPr>
              <w:t>发证单位</w:t>
            </w:r>
          </w:p>
        </w:tc>
        <w:tc>
          <w:tcPr>
            <w:tcW w:w="327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 w:hAnsi="Arial" w:eastAsia="宋体"/>
                <w:szCs w:val="21"/>
              </w:rPr>
            </w:pPr>
          </w:p>
        </w:tc>
        <w:tc>
          <w:tcPr>
            <w:tcW w:w="135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 w:hAnsi="Arial" w:eastAsia="宋体"/>
                <w:szCs w:val="21"/>
              </w:rPr>
            </w:pPr>
            <w:r>
              <w:rPr>
                <w:rFonts w:hint="eastAsia" w:ascii="Arial" w:hAnsi="宋体"/>
                <w:szCs w:val="21"/>
              </w:rPr>
              <w:t>发证日期</w:t>
            </w:r>
          </w:p>
        </w:tc>
        <w:tc>
          <w:tcPr>
            <w:tcW w:w="27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 w:hAnsi="Arial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4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textAlignment w:val="auto"/>
              <w:rPr>
                <w:rFonts w:ascii="Arial" w:hAnsi="Arial" w:eastAsia="宋体"/>
                <w:szCs w:val="21"/>
              </w:rPr>
            </w:pPr>
            <w:r>
              <w:rPr>
                <w:rFonts w:hint="eastAsia" w:ascii="Arial" w:hAnsi="Arial" w:eastAsia="宋体"/>
                <w:szCs w:val="21"/>
              </w:rPr>
              <w:t>是否国家级机构颁发</w:t>
            </w:r>
          </w:p>
        </w:tc>
        <w:tc>
          <w:tcPr>
            <w:tcW w:w="6472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 w:hAnsi="Arial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 w:hAnsi="Arial" w:eastAsia="宋体"/>
                <w:szCs w:val="21"/>
              </w:rPr>
            </w:pPr>
            <w:r>
              <w:rPr>
                <w:rFonts w:hint="eastAsia" w:ascii="Arial" w:hAnsi="Arial" w:eastAsia="宋体"/>
                <w:szCs w:val="21"/>
              </w:rPr>
              <w:t>认定课程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 w:hAnsi="Arial" w:eastAsia="宋体"/>
                <w:szCs w:val="21"/>
              </w:rPr>
            </w:pPr>
            <w:r>
              <w:rPr>
                <w:rFonts w:hint="eastAsia" w:ascii="Arial" w:hAnsi="Arial" w:eastAsia="宋体"/>
                <w:szCs w:val="21"/>
              </w:rPr>
              <w:t>名称</w:t>
            </w:r>
          </w:p>
        </w:tc>
        <w:tc>
          <w:tcPr>
            <w:tcW w:w="201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 w:hAnsi="Arial" w:eastAsia="宋体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 w:hAnsi="Arial" w:eastAsia="宋体"/>
                <w:szCs w:val="21"/>
              </w:rPr>
            </w:pPr>
            <w:r>
              <w:rPr>
                <w:rFonts w:hint="eastAsia" w:ascii="Arial" w:hAnsi="Arial" w:eastAsia="宋体"/>
                <w:szCs w:val="21"/>
              </w:rPr>
              <w:t>课程性质</w:t>
            </w:r>
          </w:p>
        </w:tc>
        <w:tc>
          <w:tcPr>
            <w:tcW w:w="86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 w:hAnsi="Arial" w:eastAsia="宋体"/>
                <w:szCs w:val="21"/>
              </w:rPr>
            </w:pPr>
          </w:p>
        </w:tc>
        <w:tc>
          <w:tcPr>
            <w:tcW w:w="8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 w:hAnsi="Arial" w:eastAsia="宋体"/>
                <w:szCs w:val="21"/>
              </w:rPr>
            </w:pPr>
            <w:r>
              <w:rPr>
                <w:rFonts w:hint="eastAsia" w:ascii="Arial" w:hAnsi="Arial" w:eastAsia="宋体"/>
                <w:szCs w:val="21"/>
              </w:rPr>
              <w:t>课程号</w:t>
            </w:r>
          </w:p>
        </w:tc>
        <w:tc>
          <w:tcPr>
            <w:tcW w:w="17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 w:hAnsi="Arial" w:eastAsia="宋体"/>
                <w:szCs w:val="21"/>
              </w:rPr>
            </w:pP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 w:hAnsi="Arial" w:eastAsia="宋体"/>
                <w:szCs w:val="21"/>
              </w:rPr>
            </w:pPr>
            <w:r>
              <w:rPr>
                <w:rFonts w:hint="eastAsia" w:ascii="Arial" w:hAnsi="Arial" w:eastAsia="宋体"/>
                <w:szCs w:val="21"/>
              </w:rPr>
              <w:t>学分</w:t>
            </w:r>
          </w:p>
        </w:tc>
        <w:tc>
          <w:tcPr>
            <w:tcW w:w="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 w:hAnsi="Arial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958" w:type="dxa"/>
            <w:gridSpan w:val="14"/>
            <w:tcBorders>
              <w:left w:val="nil"/>
              <w:right w:val="nil"/>
            </w:tcBorders>
            <w:vAlign w:val="center"/>
          </w:tcPr>
          <w:p>
            <w:pPr>
              <w:spacing w:line="620" w:lineRule="exact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</w:rPr>
              <w:t>---------------------------------------- 审核部分（请在相应的“□”内打“√”）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1597" w:type="dxa"/>
            <w:gridSpan w:val="2"/>
            <w:vAlign w:val="center"/>
          </w:tcPr>
          <w:p>
            <w:pPr>
              <w:spacing w:line="620" w:lineRule="exact"/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 w:hAnsi="宋体"/>
                <w:szCs w:val="21"/>
              </w:rPr>
              <w:t>学生所在系</w:t>
            </w:r>
          </w:p>
          <w:p>
            <w:pPr>
              <w:spacing w:line="620" w:lineRule="exact"/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 w:hAnsi="宋体"/>
                <w:szCs w:val="21"/>
              </w:rPr>
              <w:t>审核意见</w:t>
            </w:r>
          </w:p>
        </w:tc>
        <w:tc>
          <w:tcPr>
            <w:tcW w:w="7361" w:type="dxa"/>
            <w:gridSpan w:val="12"/>
          </w:tcPr>
          <w:p>
            <w:pPr>
              <w:spacing w:line="620" w:lineRule="exact"/>
              <w:ind w:right="420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□</w:t>
            </w:r>
            <w:r>
              <w:rPr>
                <w:rFonts w:hint="eastAsia" w:ascii="Arial" w:hAnsi="宋体"/>
                <w:szCs w:val="21"/>
              </w:rPr>
              <w:t>同意</w:t>
            </w:r>
            <w:r>
              <w:rPr>
                <w:rFonts w:ascii="Arial" w:hAnsi="宋体"/>
                <w:szCs w:val="21"/>
              </w:rPr>
              <w:t>上述</w:t>
            </w:r>
            <w:r>
              <w:rPr>
                <w:rFonts w:hint="eastAsia" w:ascii="Arial" w:hAnsi="宋体"/>
                <w:szCs w:val="21"/>
              </w:rPr>
              <w:t>认定</w:t>
            </w:r>
            <w:r>
              <w:rPr>
                <w:rFonts w:ascii="Arial" w:hAnsi="宋体"/>
                <w:szCs w:val="21"/>
              </w:rPr>
              <w:t>申请。</w:t>
            </w:r>
          </w:p>
          <w:p>
            <w:pPr>
              <w:spacing w:line="620" w:lineRule="exact"/>
              <w:ind w:right="420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□</w:t>
            </w:r>
            <w:r>
              <w:rPr>
                <w:rFonts w:hint="eastAsia" w:ascii="Arial" w:hAnsi="宋体"/>
                <w:szCs w:val="21"/>
              </w:rPr>
              <w:t>不</w:t>
            </w:r>
            <w:r>
              <w:rPr>
                <w:rFonts w:ascii="Arial" w:hAnsi="宋体"/>
                <w:szCs w:val="21"/>
              </w:rPr>
              <w:t>同意上述</w:t>
            </w:r>
            <w:r>
              <w:rPr>
                <w:rFonts w:hint="eastAsia" w:ascii="Arial" w:hAnsi="宋体"/>
                <w:szCs w:val="21"/>
              </w:rPr>
              <w:t>认定</w:t>
            </w:r>
            <w:r>
              <w:rPr>
                <w:rFonts w:ascii="Arial" w:hAnsi="宋体"/>
                <w:szCs w:val="21"/>
              </w:rPr>
              <w:t>申请</w:t>
            </w:r>
            <w:r>
              <w:rPr>
                <w:rFonts w:hint="eastAsia" w:ascii="Arial" w:hAnsi="宋体"/>
                <w:szCs w:val="21"/>
              </w:rPr>
              <w:t>，</w:t>
            </w:r>
            <w:r>
              <w:rPr>
                <w:rFonts w:ascii="Arial" w:hAnsi="宋体"/>
                <w:szCs w:val="21"/>
              </w:rPr>
              <w:t>原因：</w:t>
            </w:r>
          </w:p>
          <w:p>
            <w:pPr>
              <w:spacing w:line="620" w:lineRule="exact"/>
              <w:ind w:right="420"/>
              <w:jc w:val="right"/>
              <w:rPr>
                <w:rFonts w:ascii="Arial" w:hAnsi="宋体"/>
                <w:szCs w:val="21"/>
              </w:rPr>
            </w:pPr>
            <w:r>
              <w:rPr>
                <w:rFonts w:hint="eastAsia" w:ascii="Arial" w:hAnsi="宋体"/>
                <w:szCs w:val="21"/>
              </w:rPr>
              <w:t>审核人：</w:t>
            </w:r>
            <w:r>
              <w:rPr>
                <w:rFonts w:hint="eastAsia" w:ascii="Arial" w:hAnsi="Arial"/>
                <w:szCs w:val="21"/>
              </w:rPr>
              <w:t xml:space="preserve">   </w:t>
            </w:r>
            <w:r>
              <w:rPr>
                <w:rFonts w:ascii="Arial" w:hAnsi="Arial"/>
                <w:szCs w:val="21"/>
              </w:rPr>
              <w:t xml:space="preserve"> </w:t>
            </w:r>
            <w:r>
              <w:rPr>
                <w:rFonts w:hint="eastAsia" w:ascii="Arial" w:hAnsi="Arial"/>
                <w:szCs w:val="21"/>
              </w:rPr>
              <w:t xml:space="preserve">           </w:t>
            </w:r>
            <w:r>
              <w:rPr>
                <w:rFonts w:hint="eastAsia" w:ascii="Arial" w:hAnsi="宋体"/>
                <w:szCs w:val="21"/>
              </w:rPr>
              <w:t>年</w:t>
            </w:r>
            <w:r>
              <w:rPr>
                <w:rFonts w:hint="eastAsia" w:ascii="Arial" w:hAnsi="Arial"/>
                <w:szCs w:val="21"/>
              </w:rPr>
              <w:t xml:space="preserve">   </w:t>
            </w:r>
            <w:r>
              <w:rPr>
                <w:rFonts w:hint="eastAsia" w:ascii="Arial" w:hAnsi="宋体"/>
                <w:szCs w:val="21"/>
              </w:rPr>
              <w:t>月</w:t>
            </w:r>
            <w:r>
              <w:rPr>
                <w:rFonts w:hint="eastAsia" w:ascii="Arial" w:hAnsi="Arial"/>
                <w:szCs w:val="21"/>
              </w:rPr>
              <w:t xml:space="preserve">   </w:t>
            </w:r>
            <w:r>
              <w:rPr>
                <w:rFonts w:hint="eastAsia" w:ascii="Arial" w:hAnsi="宋体"/>
                <w:szCs w:val="21"/>
              </w:rPr>
              <w:t>日</w:t>
            </w:r>
          </w:p>
          <w:p>
            <w:pPr>
              <w:spacing w:line="620" w:lineRule="exact"/>
              <w:ind w:right="420"/>
              <w:jc w:val="center"/>
              <w:rPr>
                <w:rFonts w:ascii="Arial" w:hAnsi="宋体" w:eastAsia="宋体"/>
                <w:szCs w:val="21"/>
              </w:rPr>
            </w:pPr>
            <w:r>
              <w:rPr>
                <w:rFonts w:hint="eastAsia" w:ascii="Arial" w:hAnsi="宋体"/>
                <w:szCs w:val="21"/>
              </w:rPr>
              <w:t xml:space="preserve">       单位（公章）：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597" w:type="dxa"/>
            <w:gridSpan w:val="2"/>
            <w:vAlign w:val="center"/>
          </w:tcPr>
          <w:p>
            <w:pPr>
              <w:spacing w:line="620" w:lineRule="exact"/>
              <w:jc w:val="center"/>
              <w:rPr>
                <w:rFonts w:ascii="Arial" w:hAnsi="Arial" w:eastAsia="宋体"/>
                <w:szCs w:val="21"/>
              </w:rPr>
            </w:pPr>
            <w:r>
              <w:rPr>
                <w:rFonts w:hint="eastAsia" w:ascii="Arial" w:hAnsi="宋体"/>
                <w:szCs w:val="21"/>
              </w:rPr>
              <w:t>教务处</w:t>
            </w:r>
          </w:p>
          <w:p>
            <w:pPr>
              <w:spacing w:line="620" w:lineRule="exact"/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 w:hAnsi="宋体"/>
                <w:szCs w:val="21"/>
              </w:rPr>
              <w:t>审核意见</w:t>
            </w:r>
          </w:p>
        </w:tc>
        <w:tc>
          <w:tcPr>
            <w:tcW w:w="7361" w:type="dxa"/>
            <w:gridSpan w:val="12"/>
          </w:tcPr>
          <w:p>
            <w:pPr>
              <w:spacing w:line="620" w:lineRule="exact"/>
              <w:ind w:right="420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□</w:t>
            </w:r>
            <w:r>
              <w:rPr>
                <w:rFonts w:hint="eastAsia" w:ascii="Arial" w:hAnsi="宋体"/>
                <w:szCs w:val="21"/>
              </w:rPr>
              <w:t>同意</w:t>
            </w:r>
            <w:r>
              <w:rPr>
                <w:rFonts w:ascii="Arial" w:hAnsi="宋体"/>
                <w:szCs w:val="21"/>
              </w:rPr>
              <w:t>上述变更申请。</w:t>
            </w:r>
          </w:p>
          <w:p>
            <w:pPr>
              <w:spacing w:line="620" w:lineRule="exact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□</w:t>
            </w:r>
            <w:r>
              <w:rPr>
                <w:rFonts w:hint="eastAsia" w:ascii="Arial" w:hAnsi="宋体"/>
                <w:szCs w:val="21"/>
              </w:rPr>
              <w:t>不</w:t>
            </w:r>
            <w:r>
              <w:rPr>
                <w:rFonts w:ascii="Arial" w:hAnsi="宋体"/>
                <w:szCs w:val="21"/>
              </w:rPr>
              <w:t>同意上述变更申请</w:t>
            </w:r>
            <w:r>
              <w:rPr>
                <w:rFonts w:hint="eastAsia" w:ascii="Arial" w:hAnsi="宋体"/>
                <w:szCs w:val="21"/>
              </w:rPr>
              <w:t>，</w:t>
            </w:r>
            <w:r>
              <w:rPr>
                <w:rFonts w:ascii="Arial" w:hAnsi="宋体"/>
                <w:szCs w:val="21"/>
              </w:rPr>
              <w:t>原因：</w:t>
            </w:r>
          </w:p>
          <w:p>
            <w:pPr>
              <w:spacing w:line="620" w:lineRule="exact"/>
              <w:ind w:right="420" w:rightChars="200"/>
              <w:jc w:val="right"/>
              <w:rPr>
                <w:rFonts w:ascii="Arial" w:hAnsi="宋体"/>
                <w:szCs w:val="21"/>
              </w:rPr>
            </w:pPr>
            <w:r>
              <w:rPr>
                <w:rFonts w:hint="eastAsia" w:ascii="Arial" w:hAnsi="宋体"/>
                <w:szCs w:val="21"/>
              </w:rPr>
              <w:t>审核</w:t>
            </w:r>
            <w:r>
              <w:rPr>
                <w:rFonts w:ascii="Arial" w:hAnsi="宋体"/>
                <w:szCs w:val="21"/>
              </w:rPr>
              <w:t>人</w:t>
            </w:r>
            <w:r>
              <w:rPr>
                <w:rFonts w:hint="eastAsia" w:ascii="Arial" w:hAnsi="宋体"/>
                <w:szCs w:val="21"/>
              </w:rPr>
              <w:t>：</w:t>
            </w:r>
            <w:r>
              <w:rPr>
                <w:rFonts w:hint="eastAsia" w:ascii="Arial" w:hAnsi="Arial"/>
                <w:szCs w:val="21"/>
              </w:rPr>
              <w:t xml:space="preserve">   </w:t>
            </w:r>
            <w:r>
              <w:rPr>
                <w:rFonts w:ascii="Arial" w:hAnsi="Arial"/>
                <w:szCs w:val="21"/>
              </w:rPr>
              <w:t xml:space="preserve"> </w:t>
            </w:r>
            <w:r>
              <w:rPr>
                <w:rFonts w:hint="eastAsia" w:ascii="Arial" w:hAnsi="Arial"/>
                <w:szCs w:val="21"/>
              </w:rPr>
              <w:t xml:space="preserve">           </w:t>
            </w:r>
            <w:r>
              <w:rPr>
                <w:rFonts w:hint="eastAsia" w:ascii="Arial" w:hAnsi="宋体"/>
                <w:szCs w:val="21"/>
              </w:rPr>
              <w:t>年</w:t>
            </w:r>
            <w:r>
              <w:rPr>
                <w:rFonts w:hint="eastAsia" w:ascii="Arial" w:hAnsi="Arial"/>
                <w:szCs w:val="21"/>
              </w:rPr>
              <w:t xml:space="preserve">   </w:t>
            </w:r>
            <w:r>
              <w:rPr>
                <w:rFonts w:hint="eastAsia" w:ascii="Arial" w:hAnsi="宋体"/>
                <w:szCs w:val="21"/>
              </w:rPr>
              <w:t>月</w:t>
            </w:r>
            <w:r>
              <w:rPr>
                <w:rFonts w:hint="eastAsia" w:ascii="Arial" w:hAnsi="Arial"/>
                <w:szCs w:val="21"/>
              </w:rPr>
              <w:t xml:space="preserve">   </w:t>
            </w:r>
            <w:r>
              <w:rPr>
                <w:rFonts w:hint="eastAsia" w:ascii="Arial" w:hAnsi="宋体"/>
                <w:szCs w:val="21"/>
              </w:rPr>
              <w:t>日</w:t>
            </w:r>
          </w:p>
          <w:p>
            <w:pPr>
              <w:spacing w:line="620" w:lineRule="exact"/>
              <w:ind w:right="420" w:rightChars="200"/>
              <w:jc w:val="center"/>
              <w:rPr>
                <w:rFonts w:ascii="Arial" w:hAnsi="宋体"/>
                <w:szCs w:val="21"/>
              </w:rPr>
            </w:pPr>
            <w:r>
              <w:rPr>
                <w:rFonts w:hint="eastAsia" w:ascii="Arial" w:hAnsi="宋体"/>
                <w:szCs w:val="21"/>
              </w:rPr>
              <w:t xml:space="preserve">    单位（公章）：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注：1、本表一式两份，教务处、系部保存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043753947"/>
                          </w:sdtPr>
                          <w:sdtContent>
                            <w:p>
                              <w:pPr>
                                <w:pStyle w:val="2"/>
                                <w:jc w:val="right"/>
                              </w:pP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043753947"/>
                    </w:sdtPr>
                    <w:sdtContent>
                      <w:p>
                        <w:pPr>
                          <w:pStyle w:val="2"/>
                          <w:jc w:val="right"/>
                        </w:pP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iMjM5YjI0NjdmZjVhMzEzMzI1NjU3ZjE2MWM0Y2UifQ=="/>
  </w:docVars>
  <w:rsids>
    <w:rsidRoot w:val="541753D9"/>
    <w:rsid w:val="5417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310</Characters>
  <Lines>0</Lines>
  <Paragraphs>0</Paragraphs>
  <TotalTime>2</TotalTime>
  <ScaleCrop>false</ScaleCrop>
  <LinksUpToDate>false</LinksUpToDate>
  <CharactersWithSpaces>407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2023-02-17T03:33:00Z</dcterms:created>
  <dc:creator>如果爱上雨天</dc:creator>
  <cp:lastModifiedBy>如果爱上雨天</cp:lastModifiedBy>
  <dcterms:modified xsi:type="dcterms:W3CDTF">2023-02-17T03:36:05Z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6357BE01D8FC4F81AE54B1CDAAF36F69</vt:lpwstr>
  </property>
</Properties>
</file>