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附件2：</w:t>
      </w:r>
    </w:p>
    <w:p>
      <w:pPr>
        <w:spacing w:line="62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大型设备进入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B1/B2</w:t>
      </w:r>
      <w:r>
        <w:rPr>
          <w:rFonts w:hint="eastAsia" w:ascii="仿宋_GB2312" w:eastAsia="仿宋_GB2312"/>
          <w:sz w:val="30"/>
          <w:szCs w:val="30"/>
        </w:rPr>
        <w:t>实训楼报备单</w:t>
      </w:r>
    </w:p>
    <w:p>
      <w:pPr>
        <w:spacing w:line="62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购置单位：                         时间：    年    月    日</w:t>
      </w:r>
    </w:p>
    <w:tbl>
      <w:tblPr>
        <w:tblStyle w:val="4"/>
        <w:tblW w:w="9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992"/>
        <w:gridCol w:w="1992"/>
        <w:gridCol w:w="199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2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设备名称</w:t>
            </w:r>
          </w:p>
        </w:tc>
        <w:tc>
          <w:tcPr>
            <w:tcW w:w="1992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规格型号</w:t>
            </w:r>
          </w:p>
        </w:tc>
        <w:tc>
          <w:tcPr>
            <w:tcW w:w="1992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数量</w:t>
            </w:r>
          </w:p>
        </w:tc>
        <w:tc>
          <w:tcPr>
            <w:tcW w:w="1993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存放地点</w:t>
            </w:r>
          </w:p>
        </w:tc>
        <w:tc>
          <w:tcPr>
            <w:tcW w:w="1993" w:type="dxa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验收人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2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92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92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93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93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2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92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92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93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93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2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92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92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93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93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2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92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92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93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93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2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92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92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93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93" w:type="dxa"/>
          </w:tcPr>
          <w:p>
            <w:pPr>
              <w:spacing w:line="6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620" w:lineRule="exact"/>
        <w:ind w:firstLine="2400" w:firstLineChars="800"/>
        <w:jc w:val="left"/>
        <w:rPr>
          <w:rFonts w:ascii="仿宋_GB2312" w:eastAsia="仿宋_GB23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D14E4"/>
    <w:rsid w:val="61B723A2"/>
    <w:rsid w:val="6A1B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49036</dc:creator>
  <cp:lastModifiedBy>49036</cp:lastModifiedBy>
  <dcterms:modified xsi:type="dcterms:W3CDTF">2021-06-08T02:22:21Z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